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2278" w14:textId="77777777" w:rsidR="00964FAB" w:rsidRPr="008D6B03" w:rsidRDefault="00964FAB" w:rsidP="00964FA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</w:pPr>
      <w:bookmarkStart w:id="0" w:name="_GoBack"/>
      <w:bookmarkEnd w:id="0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 xml:space="preserve">Проект решения Административного совета гимназии им. </w:t>
      </w:r>
      <w:proofErr w:type="spellStart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>П.Казмалы</w:t>
      </w:r>
      <w:proofErr w:type="spellEnd"/>
    </w:p>
    <w:p w14:paraId="3DAE3D4C" w14:textId="77777777" w:rsidR="00964FAB" w:rsidRPr="008D6B03" w:rsidRDefault="00964FAB" w:rsidP="00964FAB">
      <w:pPr>
        <w:spacing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</w:pPr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№ 3   </w:t>
      </w:r>
      <w:proofErr w:type="gramStart"/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от </w:t>
      </w:r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 xml:space="preserve"> </w:t>
      </w:r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12.09.202</w:t>
      </w:r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>4</w:t>
      </w:r>
      <w:proofErr w:type="gramEnd"/>
    </w:p>
    <w:p w14:paraId="60724F12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509">
        <w:rPr>
          <w:rFonts w:ascii="Calibri" w:eastAsia="Calibri" w:hAnsi="Calibri" w:cs="Times New Roman"/>
          <w:b/>
        </w:rPr>
        <w:t>1.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Об исполнении Решений Административного совета ОУ, принятых и утвержденных в августе 2024 -2025 </w:t>
      </w:r>
      <w:proofErr w:type="spellStart"/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уч.г</w:t>
      </w:r>
      <w:proofErr w:type="spellEnd"/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.</w:t>
      </w:r>
    </w:p>
    <w:p w14:paraId="1C5043CD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осуществлён. Все решения исполнены в установленные сроки.</w:t>
      </w:r>
    </w:p>
    <w:p w14:paraId="4E45D648" w14:textId="77777777" w:rsidR="00964FAB" w:rsidRPr="00783509" w:rsidRDefault="00964FAB" w:rsidP="00964FAB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Calibri" w:eastAsia="Calibri" w:hAnsi="Calibri" w:cs="Times New Roman"/>
          <w:b/>
          <w:lang w:val="ru"/>
        </w:rPr>
        <w:t>2.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Об утверждении </w:t>
      </w:r>
      <w:proofErr w:type="spellStart"/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бракеражной</w:t>
      </w:r>
      <w:proofErr w:type="spellEnd"/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комиссии. Об организации работы столовой и предоставления горячего питания учащимся, о соблюдении санитарно-гигиенических норм в пищеблоке (ANSA, ЦОЗ).</w:t>
      </w:r>
    </w:p>
    <w:p w14:paraId="683A5495" w14:textId="77777777" w:rsidR="00964FAB" w:rsidRPr="00783509" w:rsidRDefault="00964FAB" w:rsidP="00964FAB">
      <w:pPr>
        <w:spacing w:after="200" w:line="276" w:lineRule="auto"/>
        <w:ind w:left="-709"/>
        <w:rPr>
          <w:rFonts w:ascii="Times New Roman" w:eastAsia="Calibri" w:hAnsi="Times New Roman" w:cs="Times New Roman"/>
          <w:iCs/>
          <w:sz w:val="24"/>
          <w:szCs w:val="24"/>
        </w:rPr>
      </w:pPr>
      <w:r w:rsidRPr="007835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Решение</w:t>
      </w:r>
      <w:proofErr w:type="gramStart"/>
      <w:r w:rsidRPr="007835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83509">
        <w:rPr>
          <w:rFonts w:ascii="Times New Roman" w:eastAsia="Calibri" w:hAnsi="Times New Roman" w:cs="Times New Roman"/>
          <w:iCs/>
          <w:sz w:val="24"/>
          <w:szCs w:val="24"/>
        </w:rPr>
        <w:t>Продолжить</w:t>
      </w:r>
      <w:proofErr w:type="gramEnd"/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 соблюдать требования нормативной документации по организации питания учащихся. Медсестре гимназии, </w:t>
      </w:r>
      <w:proofErr w:type="spellStart"/>
      <w:r w:rsidRPr="00783509">
        <w:rPr>
          <w:rFonts w:ascii="Times New Roman" w:eastAsia="Calibri" w:hAnsi="Times New Roman" w:cs="Times New Roman"/>
          <w:iCs/>
          <w:sz w:val="24"/>
          <w:szCs w:val="24"/>
        </w:rPr>
        <w:t>Капанжи</w:t>
      </w:r>
      <w:proofErr w:type="spellEnd"/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 Н.А.. вести систематический контроль за качеством питания и соблюдением гигиенических норм в столовой.</w:t>
      </w:r>
    </w:p>
    <w:p w14:paraId="20CBBC76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3. Об утверждении расписания уроков</w:t>
      </w: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для начального, гимназического образования и звонков на 2024-2025 учебный год.</w:t>
      </w:r>
    </w:p>
    <w:p w14:paraId="4309B6A9" w14:textId="77777777" w:rsidR="00964FAB" w:rsidRPr="00783509" w:rsidRDefault="00964FAB" w:rsidP="00964FAB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835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Решение</w:t>
      </w:r>
      <w:proofErr w:type="gramStart"/>
      <w:r w:rsidRPr="007835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83509">
        <w:rPr>
          <w:rFonts w:ascii="Times New Roman" w:eastAsia="Calibri" w:hAnsi="Times New Roman" w:cs="Times New Roman"/>
          <w:iCs/>
          <w:sz w:val="24"/>
          <w:szCs w:val="24"/>
        </w:rPr>
        <w:t>Утвердить</w:t>
      </w:r>
      <w:proofErr w:type="gramEnd"/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 все представленные графики: </w:t>
      </w:r>
    </w:p>
    <w:p w14:paraId="66B14949" w14:textId="77777777" w:rsidR="00964FAB" w:rsidRPr="00783509" w:rsidRDefault="00964FAB" w:rsidP="00964F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Утвердить расписание </w:t>
      </w:r>
      <w:proofErr w:type="gramStart"/>
      <w:r w:rsidRPr="00783509">
        <w:rPr>
          <w:rFonts w:ascii="Times New Roman" w:eastAsia="Calibri" w:hAnsi="Times New Roman" w:cs="Times New Roman"/>
          <w:iCs/>
          <w:sz w:val="24"/>
          <w:szCs w:val="24"/>
        </w:rPr>
        <w:t>уроков  на</w:t>
      </w:r>
      <w:proofErr w:type="gramEnd"/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 2024 – 2025 учебный год.</w:t>
      </w:r>
    </w:p>
    <w:p w14:paraId="3A5551D5" w14:textId="77777777" w:rsidR="00964FAB" w:rsidRPr="00783509" w:rsidRDefault="00964FAB" w:rsidP="00964F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Расписание звонков </w:t>
      </w:r>
      <w:proofErr w:type="gramStart"/>
      <w:r w:rsidRPr="00783509">
        <w:rPr>
          <w:rFonts w:ascii="Times New Roman" w:eastAsia="Calibri" w:hAnsi="Times New Roman" w:cs="Times New Roman"/>
          <w:iCs/>
          <w:sz w:val="24"/>
          <w:szCs w:val="24"/>
        </w:rPr>
        <w:t>на  2024</w:t>
      </w:r>
      <w:proofErr w:type="gramEnd"/>
      <w:r w:rsidRPr="00783509">
        <w:rPr>
          <w:rFonts w:ascii="Times New Roman" w:eastAsia="Calibri" w:hAnsi="Times New Roman" w:cs="Times New Roman"/>
          <w:iCs/>
          <w:sz w:val="24"/>
          <w:szCs w:val="24"/>
        </w:rPr>
        <w:t>-2025 учебный год;</w:t>
      </w:r>
    </w:p>
    <w:p w14:paraId="763129D3" w14:textId="77777777" w:rsidR="00964FAB" w:rsidRPr="00783509" w:rsidRDefault="00964FAB" w:rsidP="00964F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Сроки проведения национального тестирования для учащихся </w:t>
      </w:r>
      <w:r w:rsidRPr="00783509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IV</w:t>
      </w:r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 классов в 2024-2025 учебном году;</w:t>
      </w:r>
    </w:p>
    <w:p w14:paraId="571E6E80" w14:textId="77777777" w:rsidR="00964FAB" w:rsidRPr="00783509" w:rsidRDefault="00964FAB" w:rsidP="00964F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Сроки проведения выпускных экзаменов за </w:t>
      </w:r>
      <w:proofErr w:type="gramStart"/>
      <w:r w:rsidRPr="00783509">
        <w:rPr>
          <w:rFonts w:ascii="Times New Roman" w:eastAsia="Calibri" w:hAnsi="Times New Roman" w:cs="Times New Roman"/>
          <w:iCs/>
          <w:sz w:val="24"/>
          <w:szCs w:val="24"/>
        </w:rPr>
        <w:t>гимназический  курс</w:t>
      </w:r>
      <w:proofErr w:type="gramEnd"/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 в 2024- 2025 учебном году;</w:t>
      </w:r>
    </w:p>
    <w:p w14:paraId="4581FF3D" w14:textId="77777777" w:rsidR="00964FAB" w:rsidRPr="00783509" w:rsidRDefault="00964FAB" w:rsidP="00964F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83509">
        <w:rPr>
          <w:rFonts w:ascii="Times New Roman" w:eastAsia="Calibri" w:hAnsi="Times New Roman" w:cs="Times New Roman"/>
          <w:iCs/>
          <w:sz w:val="24"/>
          <w:szCs w:val="24"/>
        </w:rPr>
        <w:t xml:space="preserve">График питания учащихся гимназии в школьной столовой </w:t>
      </w:r>
      <w:proofErr w:type="gramStart"/>
      <w:r w:rsidRPr="00783509">
        <w:rPr>
          <w:rFonts w:ascii="Times New Roman" w:eastAsia="Calibri" w:hAnsi="Times New Roman" w:cs="Times New Roman"/>
          <w:iCs/>
          <w:sz w:val="24"/>
          <w:szCs w:val="24"/>
        </w:rPr>
        <w:t>на  2024</w:t>
      </w:r>
      <w:proofErr w:type="gramEnd"/>
      <w:r w:rsidRPr="00783509">
        <w:rPr>
          <w:rFonts w:ascii="Times New Roman" w:eastAsia="Calibri" w:hAnsi="Times New Roman" w:cs="Times New Roman"/>
          <w:iCs/>
          <w:sz w:val="24"/>
          <w:szCs w:val="24"/>
        </w:rPr>
        <w:t>-2025 учебный год;</w:t>
      </w:r>
    </w:p>
    <w:p w14:paraId="27299FBA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170E0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Calibri" w:eastAsia="Calibri" w:hAnsi="Calibri" w:cs="Times New Roman"/>
          <w:b/>
          <w:lang w:val="ru"/>
        </w:rPr>
        <w:t>4.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Об организации </w:t>
      </w:r>
      <w:proofErr w:type="gramStart"/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инклюзивного  образования</w:t>
      </w:r>
      <w:proofErr w:type="gramEnd"/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на 2024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ab/>
        <w:t>-2025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ab/>
        <w:t>учебный год и работы с учащимся с ООП.</w:t>
      </w:r>
    </w:p>
    <w:p w14:paraId="1DB3EDBC" w14:textId="77777777" w:rsidR="00964FAB" w:rsidRPr="00783509" w:rsidRDefault="00964FAB" w:rsidP="00964FAB">
      <w:pPr>
        <w:widowControl w:val="0"/>
        <w:spacing w:line="230" w:lineRule="auto"/>
        <w:rPr>
          <w:rFonts w:asciiTheme="majorBidi" w:eastAsia="Calibri" w:hAnsiTheme="majorBidi" w:cstheme="majorBidi"/>
          <w:bCs/>
          <w:iCs/>
          <w:sz w:val="24"/>
          <w:szCs w:val="24"/>
        </w:rPr>
      </w:pPr>
      <w:r w:rsidRPr="00783509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Решение: </w:t>
      </w:r>
    </w:p>
    <w:p w14:paraId="1AB40D28" w14:textId="77777777" w:rsidR="00964FAB" w:rsidRPr="00783509" w:rsidRDefault="00964FAB" w:rsidP="00964FAB">
      <w:pPr>
        <w:widowControl w:val="0"/>
        <w:spacing w:line="230" w:lineRule="auto"/>
        <w:rPr>
          <w:rFonts w:asciiTheme="majorBidi" w:eastAsia="Calibri" w:hAnsiTheme="majorBidi" w:cstheme="majorBidi"/>
          <w:bCs/>
          <w:iCs/>
          <w:sz w:val="24"/>
          <w:szCs w:val="24"/>
        </w:rPr>
      </w:pPr>
      <w:r w:rsidRPr="00783509">
        <w:rPr>
          <w:rFonts w:asciiTheme="majorBidi" w:eastAsia="Calibri" w:hAnsiTheme="majorBidi" w:cstheme="majorBidi"/>
          <w:bCs/>
          <w:iCs/>
          <w:sz w:val="24"/>
          <w:szCs w:val="24"/>
        </w:rPr>
        <w:t>Утвердить список учащихся с ООП.</w:t>
      </w:r>
    </w:p>
    <w:p w14:paraId="0869896E" w14:textId="77777777" w:rsidR="00964FAB" w:rsidRPr="00783509" w:rsidRDefault="00964FAB" w:rsidP="00964FAB">
      <w:pPr>
        <w:widowControl w:val="0"/>
        <w:spacing w:line="230" w:lineRule="auto"/>
        <w:rPr>
          <w:rFonts w:asciiTheme="majorBidi" w:eastAsia="Calibri" w:hAnsiTheme="majorBidi" w:cstheme="majorBidi"/>
          <w:bCs/>
          <w:iCs/>
          <w:sz w:val="24"/>
          <w:szCs w:val="24"/>
        </w:rPr>
      </w:pPr>
      <w:r w:rsidRPr="00783509">
        <w:rPr>
          <w:rFonts w:asciiTheme="majorBidi" w:eastAsia="Calibri" w:hAnsiTheme="majorBidi" w:cstheme="majorBidi"/>
          <w:bCs/>
          <w:iCs/>
          <w:sz w:val="24"/>
          <w:szCs w:val="24"/>
        </w:rPr>
        <w:t>Утвердить состав комиссии МВК.</w:t>
      </w:r>
    </w:p>
    <w:p w14:paraId="53CA08E4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Theme="majorBidi" w:eastAsia="Calibri" w:hAnsiTheme="majorBidi" w:cstheme="majorBidi"/>
          <w:bCs/>
          <w:iCs/>
          <w:sz w:val="24"/>
          <w:szCs w:val="24"/>
        </w:rPr>
        <w:t>Утвердить состав команд по разработке ИУП.</w:t>
      </w:r>
    </w:p>
    <w:p w14:paraId="08C3FB0F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5. Об утверждении, кружков, клубов, секций и других занятий по интересам учащихся в 2024 - 2025 учебном году.</w:t>
      </w:r>
    </w:p>
    <w:p w14:paraId="618314F6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7CC80924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список кружков и спортивных секций по интересам на 2024-2025 учебный год.</w:t>
      </w:r>
    </w:p>
    <w:p w14:paraId="211399E0" w14:textId="77777777" w:rsidR="00964FAB" w:rsidRPr="00783509" w:rsidRDefault="00964FAB" w:rsidP="00964FAB">
      <w:pPr>
        <w:widowControl w:val="0"/>
        <w:spacing w:line="226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6. Об утверждении планов деятельности: </w:t>
      </w:r>
    </w:p>
    <w:p w14:paraId="0802DA27" w14:textId="77777777" w:rsidR="00964FAB" w:rsidRPr="00783509" w:rsidRDefault="00964FAB" w:rsidP="00964FAB">
      <w:pPr>
        <w:widowControl w:val="0"/>
        <w:numPr>
          <w:ilvl w:val="0"/>
          <w:numId w:val="1"/>
        </w:numPr>
        <w:spacing w:after="0" w:line="22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Многопрофильной внутри школьной комиссии </w:t>
      </w:r>
    </w:p>
    <w:p w14:paraId="7077D159" w14:textId="77777777" w:rsidR="00964FAB" w:rsidRPr="00783509" w:rsidRDefault="00964FAB" w:rsidP="00964FAB">
      <w:pPr>
        <w:widowControl w:val="0"/>
        <w:numPr>
          <w:ilvl w:val="0"/>
          <w:numId w:val="1"/>
        </w:numPr>
        <w:spacing w:after="0" w:line="22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Комиссии по предупреждению насилия, эксплуатации и торговли детьми</w:t>
      </w:r>
    </w:p>
    <w:p w14:paraId="3FA7329A" w14:textId="77777777" w:rsidR="00964FAB" w:rsidRPr="00783509" w:rsidRDefault="00964FAB" w:rsidP="00964FAB">
      <w:pPr>
        <w:widowControl w:val="0"/>
        <w:numPr>
          <w:ilvl w:val="0"/>
          <w:numId w:val="1"/>
        </w:numPr>
        <w:spacing w:after="0" w:line="22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Комиссии по предупреждению прогулов и правонарушений учащимися </w:t>
      </w:r>
    </w:p>
    <w:p w14:paraId="0C4D0DBF" w14:textId="77777777" w:rsidR="00964FAB" w:rsidRPr="00783509" w:rsidRDefault="00964FAB" w:rsidP="00964FAB">
      <w:pPr>
        <w:widowControl w:val="0"/>
        <w:numPr>
          <w:ilvl w:val="0"/>
          <w:numId w:val="1"/>
        </w:numPr>
        <w:spacing w:after="0" w:line="22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Комиссии по предупреждению травматизма и несчастных случаев</w:t>
      </w:r>
    </w:p>
    <w:p w14:paraId="03151D06" w14:textId="77777777" w:rsidR="00964FAB" w:rsidRPr="00783509" w:rsidRDefault="00964FAB" w:rsidP="00964FAB">
      <w:pPr>
        <w:widowControl w:val="0"/>
        <w:numPr>
          <w:ilvl w:val="0"/>
          <w:numId w:val="1"/>
        </w:numPr>
        <w:spacing w:after="0" w:line="22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Комиссии по предупреждению отсева детей</w:t>
      </w:r>
    </w:p>
    <w:p w14:paraId="5C073157" w14:textId="77777777" w:rsidR="00964FAB" w:rsidRPr="00783509" w:rsidRDefault="00964FAB" w:rsidP="00964FAB">
      <w:pPr>
        <w:widowControl w:val="0"/>
        <w:numPr>
          <w:ilvl w:val="0"/>
          <w:numId w:val="1"/>
        </w:numPr>
        <w:spacing w:after="0" w:line="22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Школьного ученического совета </w:t>
      </w:r>
    </w:p>
    <w:p w14:paraId="1AFCBF5C" w14:textId="77777777" w:rsidR="00964FAB" w:rsidRPr="00783509" w:rsidRDefault="00964FAB" w:rsidP="00964FAB">
      <w:pPr>
        <w:widowControl w:val="0"/>
        <w:numPr>
          <w:ilvl w:val="0"/>
          <w:numId w:val="1"/>
        </w:numPr>
        <w:spacing w:after="0" w:line="22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lastRenderedPageBreak/>
        <w:t>Совета по профессиональной этике и др.</w:t>
      </w:r>
    </w:p>
    <w:p w14:paraId="6D45F45A" w14:textId="77777777" w:rsidR="00964FAB" w:rsidRPr="00783509" w:rsidRDefault="00964FAB" w:rsidP="00964FAB">
      <w:pPr>
        <w:widowControl w:val="0"/>
        <w:spacing w:after="0" w:line="22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14:paraId="2FBC08EC" w14:textId="77777777" w:rsidR="00964FAB" w:rsidRPr="00783509" w:rsidRDefault="00964FAB" w:rsidP="00964FAB">
      <w:pPr>
        <w:widowControl w:val="0"/>
        <w:numPr>
          <w:ilvl w:val="0"/>
          <w:numId w:val="3"/>
        </w:numPr>
        <w:spacing w:line="23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Об утверждении годового оперативного плана образовательного учреждения на 2024 -2025 </w:t>
      </w:r>
      <w:proofErr w:type="spellStart"/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уч.г</w:t>
      </w:r>
      <w:proofErr w:type="spellEnd"/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.</w:t>
      </w:r>
    </w:p>
    <w:p w14:paraId="5BAF12AF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666CB251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Годовой план деятельности учебного заведения на 2024-2025 учебный год.</w:t>
      </w:r>
    </w:p>
    <w:p w14:paraId="7301B918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8. О выдвижении кандидатур для награждения ко Дню учителя.</w:t>
      </w:r>
    </w:p>
    <w:p w14:paraId="2426CE99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7FD0873D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список кандидатур для награждения ко Дню Учителя.</w:t>
      </w:r>
    </w:p>
    <w:p w14:paraId="7DE1302F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9. Об утверждении списка дидактических кадров, делегируемых на курсы повышения квалификации/ переквалификации в 2024 -2025 учебном году.</w:t>
      </w:r>
    </w:p>
    <w:p w14:paraId="4302732F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5009B282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списки дидактических кадров, делегируемых на курсы повышения квалификации/ переквалификации в 2024 -2025 учебном году.</w:t>
      </w:r>
    </w:p>
    <w:p w14:paraId="1F11F64D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10. О соблюдении законодательства по полному охвату детей - исполнение закона о всеобуче (1-16 лет).</w:t>
      </w:r>
    </w:p>
    <w:p w14:paraId="0F22AFFB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40C5F904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Продолжить систематическую работу по исполнению законодательства по всеобучу. </w:t>
      </w:r>
      <w:proofErr w:type="spellStart"/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Мониторизировать</w:t>
      </w:r>
      <w:proofErr w:type="spellEnd"/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данный вопрос минимум один раз в месяц.</w:t>
      </w:r>
    </w:p>
    <w:p w14:paraId="05EED736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11. Об анализе социального паспорта в разрезе классов.</w:t>
      </w:r>
    </w:p>
    <w:p w14:paraId="36C2F468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7026FFB0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Информацию принять к сведению.</w:t>
      </w:r>
    </w:p>
    <w:p w14:paraId="232BEED6" w14:textId="77777777" w:rsidR="00964FAB" w:rsidRPr="00783509" w:rsidRDefault="00964FAB" w:rsidP="00964F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Акбыик</w:t>
      </w:r>
      <w:proofErr w:type="spellEnd"/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М.И. продолжить вести работу </w:t>
      </w:r>
      <w:r w:rsidRPr="00783509">
        <w:rPr>
          <w:rFonts w:ascii="Times New Roman" w:eastAsia="Calibri" w:hAnsi="Times New Roman" w:cs="Times New Roman"/>
          <w:sz w:val="24"/>
          <w:szCs w:val="24"/>
          <w:lang w:eastAsia="ru-RU"/>
        </w:rPr>
        <w:t>по социальной поддержке учащихся из малообеспеченных и неблагополучных семей, детей-инвалидов, а также в организации работы по профилактике правонарушений среди подростков.</w:t>
      </w:r>
    </w:p>
    <w:p w14:paraId="677650CC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67FC5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0845B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12. О согласовании должностных инструкций работников образования и о трудовом распорядке.  О распределении рабочего времени сотрудников гимназии, в том числе на период каникул.</w:t>
      </w:r>
    </w:p>
    <w:p w14:paraId="5EC25E17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Решение</w:t>
      </w:r>
      <w:proofErr w:type="gramStart"/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:</w:t>
      </w: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Согласовать</w:t>
      </w:r>
      <w:proofErr w:type="gramEnd"/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должностные инструкции распределение рабочего времени и трудовой распорядок работников образования.</w:t>
      </w:r>
    </w:p>
    <w:p w14:paraId="61A079B0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13. О дидактико- материальном обеспечении учащихся и преподавателей. Обеспечение учебниками учащихся из малообеспеченных семей, согласно Постановления Правительства № 876.</w:t>
      </w:r>
    </w:p>
    <w:p w14:paraId="64692CE7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Решение</w:t>
      </w:r>
      <w:proofErr w:type="gramStart"/>
      <w:r w:rsidRPr="0078350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:</w:t>
      </w: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Продолжить</w:t>
      </w:r>
      <w:proofErr w:type="gramEnd"/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исполнение Приказа МОИ о специальных выплатах дидактическим кадрам.</w:t>
      </w:r>
    </w:p>
    <w:p w14:paraId="31EC7D33" w14:textId="77777777" w:rsidR="00964FAB" w:rsidRPr="00783509" w:rsidRDefault="00964FAB" w:rsidP="00964FAB">
      <w:pPr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Библиотекарю вести постоянный контроль по обеспечению учащихся учебными пособиями.</w:t>
      </w:r>
    </w:p>
    <w:p w14:paraId="588BDADA" w14:textId="77777777" w:rsidR="00964FAB" w:rsidRDefault="00964FAB" w:rsidP="00964FAB">
      <w:pPr>
        <w:rPr>
          <w:lang w:val="ru"/>
        </w:rPr>
      </w:pPr>
    </w:p>
    <w:p w14:paraId="5683CF81" w14:textId="77777777" w:rsidR="00F12C76" w:rsidRPr="00964FAB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964F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029"/>
    <w:multiLevelType w:val="hybridMultilevel"/>
    <w:tmpl w:val="73A4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47D5B"/>
    <w:multiLevelType w:val="hybridMultilevel"/>
    <w:tmpl w:val="C0B444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24340"/>
    <w:multiLevelType w:val="hybridMultilevel"/>
    <w:tmpl w:val="A7F856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D6"/>
    <w:rsid w:val="001C3BD0"/>
    <w:rsid w:val="006C0B77"/>
    <w:rsid w:val="008242FF"/>
    <w:rsid w:val="00870751"/>
    <w:rsid w:val="00922C48"/>
    <w:rsid w:val="00964FAB"/>
    <w:rsid w:val="00B915B7"/>
    <w:rsid w:val="00BC6A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B8CD-FF56-4F2B-B7DC-50A20632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2</cp:revision>
  <dcterms:created xsi:type="dcterms:W3CDTF">2025-06-24T17:12:00Z</dcterms:created>
  <dcterms:modified xsi:type="dcterms:W3CDTF">2025-06-24T17:12:00Z</dcterms:modified>
</cp:coreProperties>
</file>